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12" w:rsidRPr="000B6E12" w:rsidRDefault="00BC342D" w:rsidP="000B6E1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08D14398" wp14:editId="5F1ACFD2">
            <wp:extent cx="492760" cy="620395"/>
            <wp:effectExtent l="0" t="0" r="254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E12" w:rsidRPr="000B6E12" w:rsidRDefault="000B6E12" w:rsidP="000B6E1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0B6E12" w:rsidRPr="000B6E12" w:rsidRDefault="000B6E12" w:rsidP="000B6E1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  <w:r w:rsidRPr="000B6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213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МИХАЙЛОВСКОГО </w:t>
      </w:r>
      <w:r w:rsidRPr="000B6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</w:p>
    <w:p w:rsidR="000B6E12" w:rsidRPr="000B6E12" w:rsidRDefault="000B6E12" w:rsidP="000B6E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E12" w:rsidRPr="000B6E12" w:rsidRDefault="000B6E12" w:rsidP="000B6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0B6E12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p w:rsidR="000B6E12" w:rsidRPr="000B6E12" w:rsidRDefault="000B6E12" w:rsidP="000B6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0"/>
          <w:szCs w:val="28"/>
          <w:lang w:eastAsia="ru-RU"/>
        </w:rPr>
      </w:pPr>
    </w:p>
    <w:tbl>
      <w:tblPr>
        <w:tblW w:w="904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533"/>
        <w:gridCol w:w="1891"/>
        <w:gridCol w:w="1621"/>
      </w:tblGrid>
      <w:tr w:rsidR="000B6E12" w:rsidRPr="000B6E12" w:rsidTr="000B6E12">
        <w:trPr>
          <w:trHeight w:val="403"/>
        </w:trPr>
        <w:tc>
          <w:tcPr>
            <w:tcW w:w="5528" w:type="dxa"/>
          </w:tcPr>
          <w:p w:rsidR="00213FD6" w:rsidRDefault="002D422A" w:rsidP="000B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14.08.</w:t>
            </w:r>
            <w:r w:rsidR="000B6E12" w:rsidRPr="000B6E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2017                         </w:t>
            </w:r>
            <w:r w:rsidR="00213FD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  </w:t>
            </w:r>
            <w:r w:rsidR="000B6E12" w:rsidRPr="000B6E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0B6E12" w:rsidRPr="00213FD6" w:rsidRDefault="00213FD6" w:rsidP="0021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213FD6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                                           </w:t>
            </w:r>
            <w:proofErr w:type="gramStart"/>
            <w:r w:rsidRPr="00213FD6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с</w:t>
            </w:r>
            <w:proofErr w:type="gramEnd"/>
            <w:r w:rsidRPr="00213FD6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. Михайловка</w:t>
            </w:r>
          </w:p>
          <w:p w:rsidR="000B6E12" w:rsidRPr="000B6E12" w:rsidRDefault="000B6E12" w:rsidP="000B6E1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0B6E12" w:rsidRPr="000B6E12" w:rsidRDefault="000B6E12" w:rsidP="000B6E1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0B6E12" w:rsidRPr="000B6E12" w:rsidRDefault="000B6E12" w:rsidP="000B6E1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tbl>
            <w:tblPr>
              <w:tblW w:w="5130" w:type="dxa"/>
              <w:tblLayout w:type="fixed"/>
              <w:tblLook w:val="04A0" w:firstRow="1" w:lastRow="0" w:firstColumn="1" w:lastColumn="0" w:noHBand="0" w:noVBand="1"/>
            </w:tblPr>
            <w:tblGrid>
              <w:gridCol w:w="5130"/>
            </w:tblGrid>
            <w:tr w:rsidR="000B6E12" w:rsidRPr="000B6E12">
              <w:tc>
                <w:tcPr>
                  <w:tcW w:w="5137" w:type="dxa"/>
                  <w:hideMark/>
                </w:tcPr>
                <w:p w:rsidR="000B6E12" w:rsidRPr="00C82922" w:rsidRDefault="000B6E12" w:rsidP="00213FD6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82922">
                    <w:rPr>
                      <w:rFonts w:ascii="Times New Roman" w:eastAsia="Times New Roman" w:hAnsi="Times New Roman" w:cs="Times New Roman"/>
                      <w:bCs/>
                      <w:kern w:val="32"/>
                      <w:sz w:val="28"/>
                      <w:szCs w:val="28"/>
                      <w:lang w:eastAsia="ru-RU"/>
                    </w:rPr>
                    <w:t xml:space="preserve">О месте и времени передачи избирательных бюллетеней в участковые избирательные комиссии для обеспечения досрочного голосования и голосования в день голосования на досрочных  выборах главы </w:t>
                  </w:r>
                  <w:proofErr w:type="spellStart"/>
                  <w:r w:rsidR="00213FD6" w:rsidRPr="00C82922">
                    <w:rPr>
                      <w:rFonts w:ascii="Times New Roman" w:eastAsia="Times New Roman" w:hAnsi="Times New Roman" w:cs="Times New Roman"/>
                      <w:bCs/>
                      <w:kern w:val="32"/>
                      <w:sz w:val="28"/>
                      <w:szCs w:val="28"/>
                      <w:lang w:eastAsia="ru-RU"/>
                    </w:rPr>
                    <w:t>Сунятсенского</w:t>
                  </w:r>
                  <w:proofErr w:type="spellEnd"/>
                  <w:r w:rsidR="00213FD6" w:rsidRPr="00C82922">
                    <w:rPr>
                      <w:rFonts w:ascii="Times New Roman" w:eastAsia="Times New Roman" w:hAnsi="Times New Roman" w:cs="Times New Roman"/>
                      <w:bCs/>
                      <w:kern w:val="32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C82922">
                    <w:rPr>
                      <w:rFonts w:ascii="Times New Roman" w:eastAsia="Times New Roman" w:hAnsi="Times New Roman" w:cs="Times New Roman"/>
                      <w:bCs/>
                      <w:kern w:val="32"/>
                      <w:sz w:val="28"/>
                      <w:szCs w:val="28"/>
                      <w:lang w:eastAsia="ru-RU"/>
                    </w:rPr>
                    <w:t>сельского поселения</w:t>
                  </w:r>
                  <w:r w:rsidR="00213FD6" w:rsidRPr="00C82922">
                    <w:rPr>
                      <w:rFonts w:ascii="Times New Roman" w:eastAsia="Times New Roman" w:hAnsi="Times New Roman" w:cs="Times New Roman"/>
                      <w:bCs/>
                      <w:kern w:val="32"/>
                      <w:sz w:val="28"/>
                      <w:szCs w:val="28"/>
                      <w:lang w:eastAsia="ru-RU"/>
                    </w:rPr>
                    <w:t>, дополнительных выборов депутатов Думы Михайловского муниципального района пятого созыва  по одномандатным избирательным округам №№ 8, 10</w:t>
                  </w:r>
                  <w:r w:rsidRPr="00C82922"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  <w:r w:rsidRPr="00C8292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C82922"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ru-RU"/>
                    </w:rPr>
                    <w:t>назначенных</w:t>
                  </w:r>
                  <w:r w:rsidRPr="00C8292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C82922"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ru-RU"/>
                    </w:rPr>
                    <w:t>на</w:t>
                  </w:r>
                  <w:r w:rsidRPr="00C8292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213FD6" w:rsidRPr="00C82922"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ru-RU"/>
                    </w:rPr>
                    <w:t xml:space="preserve">10 сентября </w:t>
                  </w:r>
                  <w:r w:rsidRPr="00C8292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C82922"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ru-RU"/>
                    </w:rPr>
                    <w:t>2017</w:t>
                  </w:r>
                  <w:r w:rsidRPr="00C8292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C82922"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ru-RU"/>
                    </w:rPr>
                    <w:t>года</w:t>
                  </w:r>
                </w:p>
              </w:tc>
            </w:tr>
          </w:tbl>
          <w:p w:rsidR="000B6E12" w:rsidRPr="000B6E12" w:rsidRDefault="000B6E12" w:rsidP="000B6E1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90" w:type="dxa"/>
          </w:tcPr>
          <w:p w:rsidR="000B6E12" w:rsidRPr="000B6E12" w:rsidRDefault="000B6E12" w:rsidP="000B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20" w:type="dxa"/>
            <w:hideMark/>
          </w:tcPr>
          <w:p w:rsidR="000B6E12" w:rsidRPr="000B6E12" w:rsidRDefault="002D422A" w:rsidP="000B6E1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61/414</w:t>
            </w:r>
          </w:p>
        </w:tc>
      </w:tr>
    </w:tbl>
    <w:p w:rsidR="000B6E12" w:rsidRPr="000B6E12" w:rsidRDefault="000B6E12" w:rsidP="000B6E12">
      <w:pPr>
        <w:keepNext/>
        <w:spacing w:after="0" w:line="324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B6E12" w:rsidRPr="000B6E12" w:rsidRDefault="002D422A" w:rsidP="000B6E12">
      <w:pPr>
        <w:keepNext/>
        <w:spacing w:after="0" w:line="324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</w:t>
      </w:r>
      <w:r w:rsidR="000B6E12" w:rsidRPr="000B6E1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 соответствии с частью 14 статьи 74 Избирательного кодекса Приморского края, территориальная из</w:t>
      </w:r>
      <w:r w:rsidR="00213FD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бирательная комиссия Михайловского </w:t>
      </w:r>
      <w:r w:rsidR="000B6E12" w:rsidRPr="000B6E1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района </w:t>
      </w:r>
    </w:p>
    <w:p w:rsidR="000B6E12" w:rsidRPr="000B6E12" w:rsidRDefault="000B6E12" w:rsidP="000B6E12">
      <w:pPr>
        <w:spacing w:after="0" w:line="32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E12" w:rsidRPr="000B6E12" w:rsidRDefault="000B6E12" w:rsidP="000B6E12">
      <w:pPr>
        <w:spacing w:after="0" w:line="32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E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0B6E12" w:rsidRPr="002D422A" w:rsidRDefault="00213FD6" w:rsidP="002D42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D4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2D4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0B6E12" w:rsidRPr="000B6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Определить место и время передачи избирательных бюллетеней  </w:t>
      </w:r>
      <w:r w:rsidR="000B6E12" w:rsidRPr="000B6E1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на досрочных выборах</w:t>
      </w:r>
      <w:r w:rsidR="000B6E12" w:rsidRPr="000B6E12">
        <w:rPr>
          <w:rFonts w:ascii="Times New Roman" w:eastAsia="Times New Roman" w:hAnsi="Times New Roman" w:cs="Times New Roman"/>
          <w:bCs/>
          <w:kern w:val="32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главы </w:t>
      </w:r>
      <w:proofErr w:type="spellStart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0B6E12" w:rsidRPr="000B6E1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сельского поселения,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дополнительных выборов депутатов Думы Михайловского муниципального района пятого созыва по одномандатным избирательным округам №№ 8,10,  назначенных на 10 сентября</w:t>
      </w:r>
      <w:r w:rsidR="000B6E12" w:rsidRPr="000B6E1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2017 года</w:t>
      </w:r>
      <w:r w:rsidR="000B6E12" w:rsidRPr="000B6E12">
        <w:rPr>
          <w:rFonts w:ascii="Times New Roman" w:eastAsia="Times New Roman" w:hAnsi="Times New Roman" w:cs="Times New Roman"/>
          <w:bCs/>
          <w:kern w:val="32"/>
          <w:sz w:val="27"/>
          <w:szCs w:val="27"/>
          <w:lang w:eastAsia="ru-RU"/>
        </w:rPr>
        <w:t>,</w:t>
      </w:r>
      <w:r w:rsidR="000B6E12" w:rsidRPr="000B6E1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0B6E12" w:rsidRPr="000B6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обеспечения досрочного  голосования и голосования  в день голосования,  в участковые избирательные комиссии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избирательных участков №№ 1709 – 1714, №№ 1716, 1733, </w:t>
      </w:r>
      <w:r w:rsidR="000B6E12" w:rsidRPr="000B6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0B6E12" w:rsidRPr="000B6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оличестве, определенном решениями </w:t>
      </w:r>
      <w:r w:rsidR="000B6E12" w:rsidRPr="000B6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территориальной избирательной комиссии</w:t>
      </w:r>
      <w:proofErr w:type="gramEnd"/>
      <w:r w:rsidR="000B6E12" w:rsidRPr="000B6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Михайловского </w:t>
      </w:r>
      <w:r w:rsidR="000B6E12" w:rsidRPr="000B6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 w:rsidR="002D4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02.08.2017 г. № 56/389</w:t>
      </w:r>
      <w:r w:rsidR="002D422A" w:rsidRPr="002D4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2D4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0B6E12" w:rsidRPr="00B90F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0B6E12" w:rsidRPr="000B6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формах, числе избирательных бюллетеней и Порядке осуществления контроля за изготовлением избирательных бюллетеней для голосования на досрочных  выборах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6E12" w:rsidRPr="000B6E1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назначенных на 10 сентября </w:t>
      </w:r>
      <w:r w:rsidR="000B6E12" w:rsidRPr="000B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2017 года</w:t>
      </w:r>
      <w:r w:rsidR="000B6E12" w:rsidRPr="000B6E12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22A" w:rsidRPr="002D42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02.08.</w:t>
      </w:r>
      <w:r w:rsidRPr="002D422A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года</w:t>
      </w:r>
      <w:r w:rsidR="002D422A" w:rsidRPr="002D4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2D4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22A" w:rsidRPr="002D422A">
        <w:rPr>
          <w:rFonts w:ascii="Times New Roman" w:eastAsia="Times New Roman" w:hAnsi="Times New Roman" w:cs="Times New Roman"/>
          <w:sz w:val="28"/>
          <w:szCs w:val="28"/>
          <w:lang w:eastAsia="ru-RU"/>
        </w:rPr>
        <w:t>56/388</w:t>
      </w:r>
      <w:r w:rsidR="000B6E12" w:rsidRPr="002D4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2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B6E12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формах, числе избирательных бюллетеней и Порядке осуществления контроля за изготовлением избирательных бюллетеней для голосования на</w:t>
      </w:r>
      <w:r w:rsidR="00BC3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выборах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муниципального района пятого созыва по одномандатным избирательным округам №№ 8,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назначенных на 10 сентября </w:t>
      </w:r>
      <w:r w:rsidRPr="000B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2017 года</w:t>
      </w:r>
      <w:r w:rsidRPr="000B6E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6E12" w:rsidRPr="002D4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</w:t>
      </w:r>
      <w:r w:rsidR="00BC342D" w:rsidRPr="002D4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района, </w:t>
      </w:r>
      <w:proofErr w:type="gramStart"/>
      <w:r w:rsidR="00BC342D" w:rsidRPr="002D422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BC342D" w:rsidRPr="002D4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C342D" w:rsidRPr="002D422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Михайловка</w:t>
      </w:r>
      <w:proofErr w:type="gramEnd"/>
      <w:r w:rsidR="00BC342D" w:rsidRPr="002D4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Красноармейская, д.16, 1 этаж, кабинет № 109 </w:t>
      </w:r>
      <w:r w:rsidR="000B6E12" w:rsidRPr="002D42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D42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90F2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D422A" w:rsidRPr="002D4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BC342D" w:rsidRPr="002D4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</w:t>
      </w:r>
      <w:r w:rsidR="002D4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10.00 часов до 1</w:t>
      </w:r>
      <w:r w:rsidR="00B90F2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D422A">
        <w:rPr>
          <w:rFonts w:ascii="Times New Roman" w:eastAsia="Times New Roman" w:hAnsi="Times New Roman" w:cs="Times New Roman"/>
          <w:sz w:val="28"/>
          <w:szCs w:val="28"/>
          <w:lang w:eastAsia="ru-RU"/>
        </w:rPr>
        <w:t>.00 часов.</w:t>
      </w:r>
      <w:r w:rsidR="00BC342D" w:rsidRPr="002D4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6E12" w:rsidRPr="000B6E12" w:rsidRDefault="000B6E12" w:rsidP="000B6E12">
      <w:pPr>
        <w:suppressAutoHyphens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2.  Направить копию настоящего решения в участковые избирательные комиссии №</w:t>
      </w:r>
      <w:r w:rsidR="00BC3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№1709 – 1714, №№ 1716, 1733</w:t>
      </w:r>
      <w:r w:rsidRPr="000B6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B6E12" w:rsidRPr="000B6E12" w:rsidRDefault="000B6E12" w:rsidP="000B6E12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3.  Направить копию настоящего решения в</w:t>
      </w:r>
      <w:r w:rsidR="00BC3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ОМВД России по Михайловскому муниципальному району</w:t>
      </w:r>
      <w:r w:rsidRPr="000B6E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6E12" w:rsidRPr="000B6E12" w:rsidRDefault="00B90F26" w:rsidP="000B6E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</w:t>
      </w:r>
      <w:bookmarkStart w:id="0" w:name="_GoBack"/>
      <w:bookmarkEnd w:id="0"/>
      <w:r w:rsidR="000B6E12" w:rsidRPr="000B6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Разместить настоящее решение официальном сайте </w:t>
      </w:r>
      <w:r w:rsidR="00BC3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Михайловского муниципального района в разделе «Территориальная избирательная комиссия Михайловского </w:t>
      </w:r>
      <w:r w:rsidR="000B6E12" w:rsidRPr="000B6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BC342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B6E12" w:rsidRPr="000B6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</w:t>
      </w:r>
      <w:r w:rsidR="00BC342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B6E12" w:rsidRPr="000B6E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6E12" w:rsidRPr="000B6E12" w:rsidRDefault="000B6E12" w:rsidP="00BC342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 Возложить контроль за выполнением настоящего решения </w:t>
      </w:r>
      <w:proofErr w:type="gramStart"/>
      <w:r w:rsidRPr="000B6E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B6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председателя территориальной избирательной комиссии </w:t>
      </w:r>
      <w:r w:rsidR="00BC3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района Т.В. </w:t>
      </w:r>
      <w:proofErr w:type="spellStart"/>
      <w:r w:rsidR="00BC342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Федкович</w:t>
      </w:r>
      <w:proofErr w:type="spellEnd"/>
      <w:r w:rsidRPr="000B6E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6E12" w:rsidRPr="000B6E12" w:rsidRDefault="000B6E12" w:rsidP="000B6E12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E12" w:rsidRPr="000B6E12" w:rsidRDefault="000B6E12" w:rsidP="000B6E1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E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0B6E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6E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6E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6E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6E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BC3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Н.С. Горбачева</w:t>
      </w:r>
    </w:p>
    <w:p w:rsidR="000B6E12" w:rsidRPr="000B6E12" w:rsidRDefault="000B6E12" w:rsidP="000B6E1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E12" w:rsidRPr="000B6E12" w:rsidRDefault="000B6E12" w:rsidP="000B6E1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B6E1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заседания</w:t>
      </w:r>
      <w:r w:rsidRPr="000B6E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6E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</w:t>
      </w:r>
      <w:r w:rsidR="00BC3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В.В. Лукашенко</w:t>
      </w:r>
    </w:p>
    <w:p w:rsidR="000B6E12" w:rsidRPr="000B6E12" w:rsidRDefault="000B6E12" w:rsidP="000B6E1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DC002B" w:rsidRDefault="00DC002B"/>
    <w:sectPr w:rsidR="00DC0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596B"/>
    <w:multiLevelType w:val="hybridMultilevel"/>
    <w:tmpl w:val="A524E5C6"/>
    <w:lvl w:ilvl="0" w:tplc="554EF71C">
      <w:start w:val="1"/>
      <w:numFmt w:val="decimal"/>
      <w:lvlText w:val="%1."/>
      <w:lvlJc w:val="left"/>
      <w:pPr>
        <w:ind w:left="960" w:hanging="4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E12"/>
    <w:rsid w:val="000B6E12"/>
    <w:rsid w:val="001A2B14"/>
    <w:rsid w:val="00213FD6"/>
    <w:rsid w:val="002D422A"/>
    <w:rsid w:val="00B90F26"/>
    <w:rsid w:val="00BC342D"/>
    <w:rsid w:val="00C82922"/>
    <w:rsid w:val="00DC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4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4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8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7</cp:revision>
  <cp:lastPrinted>2017-08-22T23:55:00Z</cp:lastPrinted>
  <dcterms:created xsi:type="dcterms:W3CDTF">2017-05-12T00:06:00Z</dcterms:created>
  <dcterms:modified xsi:type="dcterms:W3CDTF">2017-08-22T23:56:00Z</dcterms:modified>
</cp:coreProperties>
</file>